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9F8" w:rsidRDefault="001D49F8" w:rsidP="00995F0A">
      <w:pPr>
        <w:rPr>
          <w:b/>
          <w:lang w:val="es-MX"/>
        </w:rPr>
      </w:pPr>
    </w:p>
    <w:p w:rsidR="0013594D" w:rsidRDefault="0013594D" w:rsidP="00995F0A">
      <w:pPr>
        <w:rPr>
          <w:b/>
          <w:lang w:val="es-MX"/>
        </w:rPr>
      </w:pPr>
      <w:r>
        <w:rPr>
          <w:b/>
          <w:lang w:val="es-MX"/>
        </w:rPr>
        <w:t>LO QUE LEÍ EL DOMINGO EN EL DIARIO:</w:t>
      </w:r>
    </w:p>
    <w:p w:rsidR="0013594D" w:rsidRDefault="0013594D" w:rsidP="00995F0A">
      <w:pPr>
        <w:rPr>
          <w:lang w:val="es-MX"/>
        </w:rPr>
      </w:pPr>
      <w:r w:rsidRPr="0013594D">
        <w:rPr>
          <w:lang w:val="es-MX"/>
        </w:rPr>
        <w:t>EEUU – NUEVO ORDEN MUNDIAL</w:t>
      </w:r>
      <w:r>
        <w:rPr>
          <w:lang w:val="es-MX"/>
        </w:rPr>
        <w:t xml:space="preserve"> – EL FIN OFICIAL DE LOS EUFEMISMOS</w:t>
      </w:r>
    </w:p>
    <w:p w:rsidR="001C7D90" w:rsidRDefault="001C7D90" w:rsidP="00995F0A">
      <w:pPr>
        <w:rPr>
          <w:lang w:val="es-MX"/>
        </w:rPr>
      </w:pPr>
      <w:hyperlink r:id="rId5" w:history="1">
        <w:r w:rsidRPr="00B55952">
          <w:rPr>
            <w:rStyle w:val="Hipervnculo"/>
            <w:lang w:val="es-MX"/>
          </w:rPr>
          <w:t>https://www.tiempoar.com.ar/ta_article/metodo-trump-para-redisenar-el-mundo/</w:t>
        </w:r>
      </w:hyperlink>
    </w:p>
    <w:p w:rsidR="001C7D90" w:rsidRPr="0013594D" w:rsidRDefault="001C7D90" w:rsidP="00995F0A">
      <w:pPr>
        <w:rPr>
          <w:lang w:val="es-MX"/>
        </w:rPr>
      </w:pPr>
    </w:p>
    <w:p w:rsidR="0013594D" w:rsidRDefault="0013594D" w:rsidP="00995F0A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GAZA – RIBERA y FIN DE LA USAID van en ese sentido</w:t>
      </w:r>
    </w:p>
    <w:p w:rsidR="001C7D90" w:rsidRDefault="001C7D90" w:rsidP="00995F0A">
      <w:pPr>
        <w:rPr>
          <w:rFonts w:ascii="Arial" w:hAnsi="Arial" w:cs="Arial"/>
          <w:lang w:val="es-MX"/>
        </w:rPr>
      </w:pPr>
      <w:hyperlink r:id="rId6" w:history="1">
        <w:r w:rsidRPr="00B55952">
          <w:rPr>
            <w:rStyle w:val="Hipervnculo"/>
            <w:rFonts w:ascii="Arial" w:hAnsi="Arial" w:cs="Arial"/>
            <w:lang w:val="es-MX"/>
          </w:rPr>
          <w:t>https://www.tiempoar.com.ar/ta_article/la-usaid-bajo-la-motosierra-musk/</w:t>
        </w:r>
      </w:hyperlink>
    </w:p>
    <w:p w:rsidR="001C7D90" w:rsidRDefault="001C7D90" w:rsidP="00995F0A">
      <w:pPr>
        <w:rPr>
          <w:rFonts w:ascii="Arial" w:hAnsi="Arial" w:cs="Arial"/>
          <w:lang w:val="es-MX"/>
        </w:rPr>
      </w:pPr>
      <w:bookmarkStart w:id="0" w:name="_GoBack"/>
      <w:bookmarkEnd w:id="0"/>
    </w:p>
    <w:p w:rsidR="001C7D90" w:rsidRDefault="001C7D90" w:rsidP="00995F0A">
      <w:pPr>
        <w:rPr>
          <w:rFonts w:ascii="Arial" w:hAnsi="Arial" w:cs="Arial"/>
          <w:lang w:val="es-MX"/>
        </w:rPr>
      </w:pPr>
    </w:p>
    <w:p w:rsidR="0013594D" w:rsidRDefault="0013594D" w:rsidP="0013594D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MÉXICO – ARMAS</w:t>
      </w:r>
    </w:p>
    <w:p w:rsidR="001C7D90" w:rsidRDefault="001C7D90" w:rsidP="0013594D">
      <w:pPr>
        <w:rPr>
          <w:rFonts w:ascii="Arial" w:hAnsi="Arial" w:cs="Arial"/>
          <w:lang w:val="es-MX"/>
        </w:rPr>
      </w:pPr>
      <w:hyperlink r:id="rId7" w:history="1">
        <w:r w:rsidRPr="00B55952">
          <w:rPr>
            <w:rStyle w:val="Hipervnculo"/>
            <w:rFonts w:ascii="Arial" w:hAnsi="Arial" w:cs="Arial"/>
            <w:lang w:val="es-MX"/>
          </w:rPr>
          <w:t>https://www.tiempoar.com.ar/ta_article/mexico-contra-fabricantes-de-armas-pertrechan-narcos/</w:t>
        </w:r>
      </w:hyperlink>
    </w:p>
    <w:p w:rsidR="001C7D90" w:rsidRDefault="001C7D90" w:rsidP="0013594D">
      <w:pPr>
        <w:rPr>
          <w:rFonts w:ascii="Arial" w:hAnsi="Arial" w:cs="Arial"/>
          <w:lang w:val="es-MX"/>
        </w:rPr>
      </w:pPr>
    </w:p>
    <w:p w:rsidR="001C7D90" w:rsidRDefault="001C7D90" w:rsidP="0013594D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Deep </w:t>
      </w:r>
      <w:proofErr w:type="spellStart"/>
      <w:r>
        <w:rPr>
          <w:rFonts w:ascii="Arial" w:hAnsi="Arial" w:cs="Arial"/>
          <w:lang w:val="es-MX"/>
        </w:rPr>
        <w:t>Seek</w:t>
      </w:r>
      <w:proofErr w:type="spellEnd"/>
    </w:p>
    <w:p w:rsidR="001C7D90" w:rsidRDefault="001C7D90" w:rsidP="0013594D">
      <w:pPr>
        <w:rPr>
          <w:rFonts w:ascii="Arial" w:hAnsi="Arial" w:cs="Arial"/>
          <w:lang w:val="es-MX"/>
        </w:rPr>
      </w:pPr>
      <w:hyperlink r:id="rId8" w:history="1">
        <w:r w:rsidRPr="00B55952">
          <w:rPr>
            <w:rStyle w:val="Hipervnculo"/>
            <w:rFonts w:ascii="Arial" w:hAnsi="Arial" w:cs="Arial"/>
            <w:lang w:val="es-MX"/>
          </w:rPr>
          <w:t>https://www.tiempoar.com.ar/ta_article/deepseek-la-grieta-digital-y-el-ajedrez-de-la-nueva-tecnologia/</w:t>
        </w:r>
      </w:hyperlink>
    </w:p>
    <w:p w:rsidR="001C7D90" w:rsidRDefault="001C7D90" w:rsidP="0013594D">
      <w:pPr>
        <w:rPr>
          <w:rFonts w:ascii="Arial" w:hAnsi="Arial" w:cs="Arial"/>
          <w:lang w:val="es-MX"/>
        </w:rPr>
      </w:pPr>
    </w:p>
    <w:p w:rsidR="0013594D" w:rsidRDefault="0013594D" w:rsidP="00995F0A">
      <w:pPr>
        <w:rPr>
          <w:rFonts w:ascii="Arial" w:hAnsi="Arial" w:cs="Arial"/>
          <w:lang w:val="es-MX"/>
        </w:rPr>
      </w:pPr>
    </w:p>
    <w:p w:rsidR="0013594D" w:rsidRDefault="0013594D" w:rsidP="0013594D">
      <w:pPr>
        <w:rPr>
          <w:rFonts w:ascii="Arial" w:hAnsi="Arial" w:cs="Arial"/>
          <w:lang w:val="es-MX"/>
        </w:rPr>
      </w:pPr>
      <w:r w:rsidRPr="0013594D">
        <w:rPr>
          <w:rFonts w:ascii="Arial" w:hAnsi="Arial" w:cs="Arial"/>
          <w:lang w:val="es-MX"/>
        </w:rPr>
        <w:t>Elecciones en Ecuador</w:t>
      </w:r>
      <w:r>
        <w:rPr>
          <w:rFonts w:ascii="Arial" w:hAnsi="Arial" w:cs="Arial"/>
          <w:lang w:val="es-MX"/>
        </w:rPr>
        <w:t xml:space="preserve"> – Dos meses para el Balotaje. </w:t>
      </w:r>
    </w:p>
    <w:p w:rsidR="0013594D" w:rsidRPr="0013594D" w:rsidRDefault="0013594D" w:rsidP="0013594D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Elecciones en Alemania – 23/02/2025</w:t>
      </w:r>
    </w:p>
    <w:p w:rsidR="0013594D" w:rsidRPr="0013594D" w:rsidRDefault="0013594D" w:rsidP="0013594D">
      <w:pPr>
        <w:rPr>
          <w:rFonts w:ascii="Arial" w:hAnsi="Arial" w:cs="Arial"/>
          <w:lang w:val="es-MX"/>
        </w:rPr>
      </w:pPr>
    </w:p>
    <w:p w:rsidR="0013594D" w:rsidRPr="0013594D" w:rsidRDefault="0013594D" w:rsidP="0013594D">
      <w:pPr>
        <w:rPr>
          <w:rFonts w:ascii="Arial" w:hAnsi="Arial" w:cs="Arial"/>
          <w:lang w:val="es-MX"/>
        </w:rPr>
      </w:pPr>
      <w:r w:rsidRPr="0013594D">
        <w:rPr>
          <w:rFonts w:ascii="Arial" w:hAnsi="Arial" w:cs="Arial"/>
          <w:lang w:val="es-MX"/>
        </w:rPr>
        <w:t xml:space="preserve">Gaza </w:t>
      </w:r>
      <w:proofErr w:type="gramStart"/>
      <w:r w:rsidRPr="0013594D">
        <w:rPr>
          <w:rFonts w:ascii="Arial" w:hAnsi="Arial" w:cs="Arial"/>
          <w:lang w:val="es-MX"/>
        </w:rPr>
        <w:t>convertido</w:t>
      </w:r>
      <w:proofErr w:type="gramEnd"/>
      <w:r w:rsidRPr="0013594D">
        <w:rPr>
          <w:rFonts w:ascii="Arial" w:hAnsi="Arial" w:cs="Arial"/>
          <w:lang w:val="es-MX"/>
        </w:rPr>
        <w:t xml:space="preserve"> en un lugar turístico - Borrar la memoria </w:t>
      </w:r>
    </w:p>
    <w:p w:rsidR="0013594D" w:rsidRPr="0013594D" w:rsidRDefault="0013594D" w:rsidP="0013594D">
      <w:pPr>
        <w:rPr>
          <w:rFonts w:ascii="Arial" w:hAnsi="Arial" w:cs="Arial"/>
          <w:lang w:val="es-MX"/>
        </w:rPr>
      </w:pPr>
    </w:p>
    <w:p w:rsidR="0013594D" w:rsidRPr="0013594D" w:rsidRDefault="0013594D" w:rsidP="0013594D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¿Fascismo</w:t>
      </w:r>
      <w:r w:rsidRPr="0013594D">
        <w:rPr>
          <w:rFonts w:ascii="Arial" w:hAnsi="Arial" w:cs="Arial"/>
          <w:lang w:val="es-MX"/>
        </w:rPr>
        <w:t>? No se prohíbe a la oposición… pero el Judicial con sus nombramientos hace dudar de los últimos resquicios. Pero elecciones, hay.</w:t>
      </w:r>
      <w:r>
        <w:rPr>
          <w:rFonts w:ascii="Arial" w:hAnsi="Arial" w:cs="Arial"/>
          <w:lang w:val="es-MX"/>
        </w:rPr>
        <w:t xml:space="preserve"> La nota editorial de José </w:t>
      </w:r>
      <w:proofErr w:type="spellStart"/>
      <w:r>
        <w:rPr>
          <w:rFonts w:ascii="Arial" w:hAnsi="Arial" w:cs="Arial"/>
          <w:lang w:val="es-MX"/>
        </w:rPr>
        <w:t>Natanson</w:t>
      </w:r>
      <w:proofErr w:type="spellEnd"/>
      <w:r>
        <w:rPr>
          <w:rFonts w:ascii="Arial" w:hAnsi="Arial" w:cs="Arial"/>
          <w:lang w:val="es-MX"/>
        </w:rPr>
        <w:t xml:space="preserve">: </w:t>
      </w:r>
    </w:p>
    <w:p w:rsidR="0013594D" w:rsidRPr="0013594D" w:rsidRDefault="0013594D" w:rsidP="0013594D">
      <w:pPr>
        <w:rPr>
          <w:rFonts w:ascii="Arial" w:hAnsi="Arial" w:cs="Arial"/>
          <w:lang w:val="es-MX"/>
        </w:rPr>
      </w:pPr>
    </w:p>
    <w:p w:rsidR="0013594D" w:rsidRPr="0013594D" w:rsidRDefault="0013594D" w:rsidP="0013594D">
      <w:pPr>
        <w:rPr>
          <w:rFonts w:ascii="Arial" w:hAnsi="Arial" w:cs="Arial"/>
          <w:lang w:val="es-MX"/>
        </w:rPr>
      </w:pPr>
      <w:r w:rsidRPr="0013594D">
        <w:rPr>
          <w:rFonts w:ascii="Arial" w:hAnsi="Arial" w:cs="Arial"/>
          <w:lang w:val="es-MX"/>
        </w:rPr>
        <w:t>Las PASO ahora en el Senado. ¿Se suspenden? Efectos en múltiples sentidos.</w:t>
      </w:r>
    </w:p>
    <w:p w:rsidR="0013594D" w:rsidRPr="0013594D" w:rsidRDefault="0013594D" w:rsidP="0013594D">
      <w:pPr>
        <w:rPr>
          <w:rFonts w:ascii="Arial" w:hAnsi="Arial" w:cs="Arial"/>
          <w:lang w:val="es-MX"/>
        </w:rPr>
      </w:pPr>
    </w:p>
    <w:p w:rsidR="0013594D" w:rsidRPr="0013594D" w:rsidRDefault="0013594D" w:rsidP="0013594D">
      <w:pPr>
        <w:rPr>
          <w:rFonts w:ascii="Arial" w:hAnsi="Arial" w:cs="Arial"/>
          <w:lang w:val="es-MX"/>
        </w:rPr>
      </w:pPr>
      <w:r w:rsidRPr="0013594D">
        <w:rPr>
          <w:rFonts w:ascii="Arial" w:hAnsi="Arial" w:cs="Arial"/>
          <w:lang w:val="es-MX"/>
        </w:rPr>
        <w:t>Economía: sigue igual. Inflación contenida atada con alambres. Mercado cambiario intervenido, Blue y Oficial + CEPO.</w:t>
      </w:r>
    </w:p>
    <w:p w:rsidR="0013594D" w:rsidRDefault="0013594D" w:rsidP="0013594D">
      <w:pPr>
        <w:rPr>
          <w:rFonts w:ascii="Arial" w:hAnsi="Arial" w:cs="Arial"/>
          <w:lang w:val="es-MX"/>
        </w:rPr>
      </w:pPr>
      <w:r w:rsidRPr="0013594D">
        <w:rPr>
          <w:rFonts w:ascii="Arial" w:hAnsi="Arial" w:cs="Arial"/>
          <w:lang w:val="es-MX"/>
        </w:rPr>
        <w:t>Sin acuerdo con el FMI, y con reservas negativas netas de 10mil M de USD</w:t>
      </w:r>
    </w:p>
    <w:p w:rsidR="0013594D" w:rsidRDefault="0013594D" w:rsidP="0013594D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Presión total. Hablaron </w:t>
      </w:r>
      <w:proofErr w:type="spellStart"/>
      <w:r>
        <w:rPr>
          <w:rFonts w:ascii="Arial" w:hAnsi="Arial" w:cs="Arial"/>
          <w:lang w:val="es-MX"/>
        </w:rPr>
        <w:t>Milei</w:t>
      </w:r>
      <w:proofErr w:type="spellEnd"/>
      <w:r>
        <w:rPr>
          <w:rFonts w:ascii="Arial" w:hAnsi="Arial" w:cs="Arial"/>
          <w:lang w:val="es-MX"/>
        </w:rPr>
        <w:t xml:space="preserve">, </w:t>
      </w:r>
      <w:proofErr w:type="spellStart"/>
      <w:r>
        <w:rPr>
          <w:rFonts w:ascii="Arial" w:hAnsi="Arial" w:cs="Arial"/>
          <w:lang w:val="es-MX"/>
        </w:rPr>
        <w:t>Caputo</w:t>
      </w:r>
      <w:proofErr w:type="spellEnd"/>
      <w:r>
        <w:rPr>
          <w:rFonts w:ascii="Arial" w:hAnsi="Arial" w:cs="Arial"/>
          <w:lang w:val="es-MX"/>
        </w:rPr>
        <w:t>, movimientos en la ANSES para controlar el FGS</w:t>
      </w:r>
    </w:p>
    <w:p w:rsidR="0013594D" w:rsidRDefault="0013594D" w:rsidP="0013594D">
      <w:pPr>
        <w:rPr>
          <w:rFonts w:ascii="Arial" w:hAnsi="Arial" w:cs="Arial"/>
          <w:lang w:val="es-MX"/>
        </w:rPr>
      </w:pPr>
      <w:proofErr w:type="spellStart"/>
      <w:r>
        <w:rPr>
          <w:rFonts w:ascii="Arial" w:hAnsi="Arial" w:cs="Arial"/>
          <w:lang w:val="es-MX"/>
        </w:rPr>
        <w:t>Milei</w:t>
      </w:r>
      <w:proofErr w:type="spellEnd"/>
      <w:r>
        <w:rPr>
          <w:rFonts w:ascii="Arial" w:hAnsi="Arial" w:cs="Arial"/>
          <w:lang w:val="es-MX"/>
        </w:rPr>
        <w:t xml:space="preserve"> se pelea con sus ídolos: Cavallo y </w:t>
      </w:r>
      <w:proofErr w:type="spellStart"/>
      <w:r>
        <w:rPr>
          <w:rFonts w:ascii="Arial" w:hAnsi="Arial" w:cs="Arial"/>
          <w:lang w:val="es-MX"/>
        </w:rPr>
        <w:t>Hermann</w:t>
      </w:r>
      <w:proofErr w:type="spellEnd"/>
      <w:r>
        <w:rPr>
          <w:rFonts w:ascii="Arial" w:hAnsi="Arial" w:cs="Arial"/>
          <w:lang w:val="es-MX"/>
        </w:rPr>
        <w:t xml:space="preserve"> </w:t>
      </w:r>
      <w:proofErr w:type="spellStart"/>
      <w:r>
        <w:rPr>
          <w:rFonts w:ascii="Arial" w:hAnsi="Arial" w:cs="Arial"/>
          <w:lang w:val="es-MX"/>
        </w:rPr>
        <w:t>Hoppe</w:t>
      </w:r>
      <w:proofErr w:type="spellEnd"/>
      <w:r>
        <w:rPr>
          <w:rFonts w:ascii="Arial" w:hAnsi="Arial" w:cs="Arial"/>
          <w:lang w:val="es-MX"/>
        </w:rPr>
        <w:t>:</w:t>
      </w:r>
    </w:p>
    <w:p w:rsidR="0013594D" w:rsidRDefault="0013594D" w:rsidP="0013594D">
      <w:pPr>
        <w:rPr>
          <w:rFonts w:ascii="Arial" w:hAnsi="Arial" w:cs="Arial"/>
          <w:lang w:val="es-MX"/>
        </w:rPr>
      </w:pPr>
      <w:r>
        <w:rPr>
          <w:noProof/>
          <w:lang w:eastAsia="es-AR"/>
        </w:rPr>
        <w:lastRenderedPageBreak/>
        <w:drawing>
          <wp:inline distT="0" distB="0" distL="0" distR="0" wp14:anchorId="1DD76D7B" wp14:editId="41A1B5F9">
            <wp:extent cx="5612130" cy="455295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5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94D" w:rsidRPr="0013594D" w:rsidRDefault="0013594D" w:rsidP="0013594D">
      <w:pPr>
        <w:rPr>
          <w:rFonts w:ascii="Arial" w:hAnsi="Arial" w:cs="Arial"/>
          <w:lang w:val="es-MX"/>
        </w:rPr>
      </w:pPr>
    </w:p>
    <w:p w:rsidR="0013594D" w:rsidRPr="0013594D" w:rsidRDefault="0013594D" w:rsidP="0013594D">
      <w:pPr>
        <w:rPr>
          <w:rFonts w:ascii="Arial" w:hAnsi="Arial" w:cs="Arial"/>
          <w:lang w:val="es-MX"/>
        </w:rPr>
      </w:pPr>
      <w:r w:rsidRPr="0013594D">
        <w:rPr>
          <w:rFonts w:ascii="Arial" w:hAnsi="Arial" w:cs="Arial"/>
          <w:lang w:val="es-MX"/>
        </w:rPr>
        <w:t>Crecimiento</w:t>
      </w:r>
      <w:proofErr w:type="gramStart"/>
      <w:r w:rsidRPr="0013594D">
        <w:rPr>
          <w:rFonts w:ascii="Arial" w:hAnsi="Arial" w:cs="Arial"/>
          <w:lang w:val="es-MX"/>
        </w:rPr>
        <w:t>?</w:t>
      </w:r>
      <w:proofErr w:type="gramEnd"/>
    </w:p>
    <w:p w:rsidR="0013594D" w:rsidRPr="0013594D" w:rsidRDefault="0013594D" w:rsidP="0013594D">
      <w:pPr>
        <w:rPr>
          <w:rFonts w:ascii="Arial" w:hAnsi="Arial" w:cs="Arial"/>
          <w:lang w:val="es-MX"/>
        </w:rPr>
      </w:pPr>
      <w:r w:rsidRPr="0013594D">
        <w:rPr>
          <w:rFonts w:ascii="Arial" w:hAnsi="Arial" w:cs="Arial"/>
          <w:lang w:val="es-MX"/>
        </w:rPr>
        <w:t>Llega el gobierno a Octubre sin devaluar</w:t>
      </w:r>
      <w:proofErr w:type="gramStart"/>
      <w:r w:rsidRPr="0013594D">
        <w:rPr>
          <w:rFonts w:ascii="Arial" w:hAnsi="Arial" w:cs="Arial"/>
          <w:lang w:val="es-MX"/>
        </w:rPr>
        <w:t>?</w:t>
      </w:r>
      <w:proofErr w:type="gramEnd"/>
    </w:p>
    <w:p w:rsidR="0013594D" w:rsidRPr="0013594D" w:rsidRDefault="0013594D" w:rsidP="0013594D">
      <w:pPr>
        <w:rPr>
          <w:rFonts w:ascii="Arial" w:hAnsi="Arial" w:cs="Arial"/>
          <w:lang w:val="es-MX"/>
        </w:rPr>
      </w:pPr>
      <w:r w:rsidRPr="0013594D">
        <w:rPr>
          <w:rFonts w:ascii="Arial" w:hAnsi="Arial" w:cs="Arial"/>
          <w:lang w:val="es-MX"/>
        </w:rPr>
        <w:t>Lo único que tiene para mostrar es la inflación.</w:t>
      </w:r>
    </w:p>
    <w:p w:rsidR="0013594D" w:rsidRPr="0013594D" w:rsidRDefault="0013594D" w:rsidP="0013594D">
      <w:pPr>
        <w:rPr>
          <w:rFonts w:ascii="Arial" w:hAnsi="Arial" w:cs="Arial"/>
          <w:lang w:val="es-MX"/>
        </w:rPr>
      </w:pPr>
    </w:p>
    <w:p w:rsidR="0013594D" w:rsidRPr="0013594D" w:rsidRDefault="0013594D" w:rsidP="0013594D">
      <w:pPr>
        <w:rPr>
          <w:rFonts w:ascii="Arial" w:hAnsi="Arial" w:cs="Arial"/>
          <w:lang w:val="es-MX"/>
        </w:rPr>
      </w:pPr>
      <w:r w:rsidRPr="0013594D">
        <w:rPr>
          <w:rFonts w:ascii="Arial" w:hAnsi="Arial" w:cs="Arial"/>
          <w:lang w:val="es-MX"/>
        </w:rPr>
        <w:t>Sigue la destrucción del Estado y los despidos masivos. El TOPO.</w:t>
      </w:r>
    </w:p>
    <w:p w:rsidR="0013594D" w:rsidRPr="0013594D" w:rsidRDefault="0013594D" w:rsidP="0013594D">
      <w:pPr>
        <w:rPr>
          <w:rFonts w:ascii="Arial" w:hAnsi="Arial" w:cs="Arial"/>
          <w:lang w:val="es-MX"/>
        </w:rPr>
      </w:pPr>
    </w:p>
    <w:p w:rsidR="0013594D" w:rsidRDefault="0013594D" w:rsidP="0013594D">
      <w:pPr>
        <w:rPr>
          <w:rFonts w:ascii="Arial" w:hAnsi="Arial" w:cs="Arial"/>
          <w:lang w:val="es-MX"/>
        </w:rPr>
      </w:pPr>
      <w:proofErr w:type="spellStart"/>
      <w:r w:rsidRPr="0013594D">
        <w:rPr>
          <w:rFonts w:ascii="Arial" w:hAnsi="Arial" w:cs="Arial"/>
          <w:lang w:val="es-MX"/>
        </w:rPr>
        <w:t>Dcto</w:t>
      </w:r>
      <w:proofErr w:type="spellEnd"/>
      <w:r w:rsidRPr="0013594D">
        <w:rPr>
          <w:rFonts w:ascii="Arial" w:hAnsi="Arial" w:cs="Arial"/>
          <w:lang w:val="es-MX"/>
        </w:rPr>
        <w:t xml:space="preserve"> 70/2025</w:t>
      </w:r>
    </w:p>
    <w:p w:rsidR="0013594D" w:rsidRDefault="0013594D" w:rsidP="0013594D">
      <w:pPr>
        <w:rPr>
          <w:rFonts w:ascii="Arial" w:hAnsi="Arial" w:cs="Arial"/>
          <w:lang w:val="es-MX"/>
        </w:rPr>
      </w:pPr>
    </w:p>
    <w:p w:rsidR="0013594D" w:rsidRDefault="0013594D" w:rsidP="0013594D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CONGRESO: </w:t>
      </w:r>
    </w:p>
    <w:p w:rsidR="0013594D" w:rsidRDefault="0013594D" w:rsidP="0013594D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En Senado se tiene que votar la suspensión de las PASO.</w:t>
      </w:r>
    </w:p>
    <w:p w:rsidR="0013594D" w:rsidRDefault="0013594D" w:rsidP="0013594D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Y además está dando vueltas FICHA LIMPIA.</w:t>
      </w:r>
    </w:p>
    <w:p w:rsidR="0013594D" w:rsidRPr="008356DA" w:rsidRDefault="0013594D" w:rsidP="0013594D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Tendencia a la Balcanización </w:t>
      </w:r>
    </w:p>
    <w:sectPr w:rsidR="0013594D" w:rsidRPr="008356DA" w:rsidSect="001D49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819"/>
    <w:rsid w:val="0013594D"/>
    <w:rsid w:val="001C7D90"/>
    <w:rsid w:val="001D49F8"/>
    <w:rsid w:val="003C173F"/>
    <w:rsid w:val="003E1AAF"/>
    <w:rsid w:val="004C668B"/>
    <w:rsid w:val="004E6A2E"/>
    <w:rsid w:val="00573304"/>
    <w:rsid w:val="00587819"/>
    <w:rsid w:val="005E4767"/>
    <w:rsid w:val="00707FA9"/>
    <w:rsid w:val="008274EC"/>
    <w:rsid w:val="008356DA"/>
    <w:rsid w:val="009524F2"/>
    <w:rsid w:val="00995F0A"/>
    <w:rsid w:val="009B221C"/>
    <w:rsid w:val="00BB2B6F"/>
    <w:rsid w:val="00C31084"/>
    <w:rsid w:val="00C45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524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49F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9524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87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81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587819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9524F2"/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character" w:customStyle="1" w:styleId="Ttulo3Car">
    <w:name w:val="Título 3 Car"/>
    <w:basedOn w:val="Fuentedeprrafopredeter"/>
    <w:link w:val="Ttulo3"/>
    <w:uiPriority w:val="9"/>
    <w:rsid w:val="009524F2"/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49F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524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49F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9524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87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781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587819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9524F2"/>
    <w:rPr>
      <w:rFonts w:ascii="Times New Roman" w:eastAsia="Times New Roman" w:hAnsi="Times New Roman" w:cs="Times New Roman"/>
      <w:b/>
      <w:bCs/>
      <w:kern w:val="36"/>
      <w:sz w:val="48"/>
      <w:szCs w:val="48"/>
      <w:lang w:eastAsia="es-AR"/>
    </w:rPr>
  </w:style>
  <w:style w:type="character" w:customStyle="1" w:styleId="Ttulo3Car">
    <w:name w:val="Título 3 Car"/>
    <w:basedOn w:val="Fuentedeprrafopredeter"/>
    <w:link w:val="Ttulo3"/>
    <w:uiPriority w:val="9"/>
    <w:rsid w:val="009524F2"/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49F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61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iempoar.com.ar/ta_article/deepseek-la-grieta-digital-y-el-ajedrez-de-la-nueva-tecnologi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tiempoar.com.ar/ta_article/mexico-contra-fabricantes-de-armas-pertrechan-narcos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tiempoar.com.ar/ta_article/la-usaid-bajo-la-motosierra-musk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tiempoar.com.ar/ta_article/metodo-trump-para-redisenar-el-mundo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307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matriona</dc:creator>
  <cp:lastModifiedBy>eze</cp:lastModifiedBy>
  <cp:revision>16</cp:revision>
  <dcterms:created xsi:type="dcterms:W3CDTF">2024-11-20T12:26:00Z</dcterms:created>
  <dcterms:modified xsi:type="dcterms:W3CDTF">2025-02-15T21:37:00Z</dcterms:modified>
</cp:coreProperties>
</file>