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3E6E" w:rsidRPr="004116DD" w:rsidRDefault="00E044FD">
      <w:pPr>
        <w:rPr>
          <w:b/>
        </w:rPr>
      </w:pPr>
      <w:r w:rsidRPr="004116DD">
        <w:rPr>
          <w:b/>
        </w:rPr>
        <w:t>TP Unidad I</w:t>
      </w:r>
    </w:p>
    <w:p w:rsidR="00E044FD" w:rsidRDefault="00E044FD" w:rsidP="004116DD">
      <w:pPr>
        <w:jc w:val="both"/>
      </w:pPr>
      <w:r>
        <w:t xml:space="preserve">Este primer trabajo será sobre todo un control de lectura. El mismo nos permitirá contar con una base epistemológica de abordaje de la política para las próximas unidades. Redefiniendo lo dicho: alejarnos (solo por un ratito) del análisis no-científico, valorativo e ideologizado respecto del poder; el objetivo será así intentar comprender los hechos sociales y sobre todo políticos desde un lugar no valorativo y científico, con marcos teóricos proporcionados por cada uno de los autores propuestos. </w:t>
      </w:r>
    </w:p>
    <w:p w:rsidR="00E044FD" w:rsidRDefault="00E044FD" w:rsidP="004116DD">
      <w:pPr>
        <w:jc w:val="both"/>
      </w:pPr>
      <w:r>
        <w:t xml:space="preserve">En consecuencia, les pedimos aquí un resumen de cada uno de los textos propuestos en </w:t>
      </w:r>
      <w:r w:rsidR="00FF70A5">
        <w:t xml:space="preserve">no menos de </w:t>
      </w:r>
      <w:r>
        <w:t>dos hojas para cada texto.</w:t>
      </w:r>
      <w:r w:rsidR="00FF70A5">
        <w:t xml:space="preserve"> Las mismas serán de puño y letra. No son en computadora. Si lo pueden pasar a PDF, mucho mejor. Sino envían las fotos de cada página. Al final dejo un instructivo sobre la modalidad de entrega.</w:t>
      </w:r>
    </w:p>
    <w:p w:rsidR="00FF70A5" w:rsidRDefault="00FF70A5" w:rsidP="004116DD">
      <w:pPr>
        <w:jc w:val="both"/>
      </w:pPr>
    </w:p>
    <w:p w:rsidR="00E044FD" w:rsidRDefault="00E044FD" w:rsidP="004116DD">
      <w:pPr>
        <w:jc w:val="both"/>
      </w:pPr>
      <w:r w:rsidRPr="004116DD">
        <w:rPr>
          <w:b/>
        </w:rPr>
        <w:t>Sartori</w:t>
      </w:r>
      <w:r>
        <w:t>: la ciencia, la filosofía, la teoría. ¿A qué apunta con la definición de estos conceptos?</w:t>
      </w:r>
      <w:r w:rsidR="00FF70A5">
        <w:t xml:space="preserve"> ¿Por qué la política puede ser estudiada científicamente? ¿Cómo ha sido la evolución desde la etapa pre científica a la actualidad? ¿Quiénes son autores de una y otra etapa?</w:t>
      </w:r>
    </w:p>
    <w:p w:rsidR="00FF70A5" w:rsidRDefault="00FF70A5" w:rsidP="004116DD">
      <w:pPr>
        <w:jc w:val="both"/>
      </w:pPr>
      <w:r w:rsidRPr="004116DD">
        <w:rPr>
          <w:b/>
        </w:rPr>
        <w:t>Weber</w:t>
      </w:r>
      <w:r>
        <w:t>: ¿cuáles son los tipos de dominación legítimos? ¿</w:t>
      </w:r>
      <w:proofErr w:type="gramStart"/>
      <w:r>
        <w:t>por</w:t>
      </w:r>
      <w:proofErr w:type="gramEnd"/>
      <w:r>
        <w:t xml:space="preserve"> qué parte de acciones individuales</w:t>
      </w:r>
      <w:r w:rsidR="003C0DB7">
        <w:t xml:space="preserve"> y no de hechos sociales</w:t>
      </w:r>
      <w:r>
        <w:t>? ¿En qué se diferencia en este aspecto de Durkheim? ¿</w:t>
      </w:r>
      <w:proofErr w:type="gramStart"/>
      <w:r>
        <w:t>para</w:t>
      </w:r>
      <w:proofErr w:type="gramEnd"/>
      <w:r>
        <w:t xml:space="preserve"> qué nos sirven conocer esos modelos ideales? ¿Cómo pensaba weber teóricamente las relaciones de dominación con el cuerpo burocrático de las grandes organizaciones públicas (agencias estatales) y/o privadas?</w:t>
      </w:r>
    </w:p>
    <w:p w:rsidR="00FF70A5" w:rsidRDefault="003C0DB7" w:rsidP="004116DD">
      <w:pPr>
        <w:jc w:val="both"/>
      </w:pPr>
      <w:r w:rsidRPr="004116DD">
        <w:rPr>
          <w:b/>
        </w:rPr>
        <w:t xml:space="preserve">J. S. </w:t>
      </w:r>
      <w:r w:rsidR="00FF70A5" w:rsidRPr="004116DD">
        <w:rPr>
          <w:b/>
        </w:rPr>
        <w:t>Mills</w:t>
      </w:r>
      <w:r w:rsidR="00FF70A5">
        <w:t xml:space="preserve">: </w:t>
      </w:r>
      <w:r>
        <w:t xml:space="preserve">¿A </w:t>
      </w:r>
      <w:proofErr w:type="spellStart"/>
      <w:r>
        <w:t>quienes</w:t>
      </w:r>
      <w:proofErr w:type="spellEnd"/>
      <w:r>
        <w:t xml:space="preserve"> se refiere el autor cuando habla de elites ó minorías poderosas? ¿Qué tipo de élites ó minorías existen según él? ¿En qué se diferencia</w:t>
      </w:r>
      <w:r w:rsidR="002677A0">
        <w:t>n</w:t>
      </w:r>
      <w:r>
        <w:t xml:space="preserve"> las élites capitalistas de EEUU respecto de otros países que el autor menciona? ¿Se puede hablar de “clase política”? ¿Quién la conformaría? </w:t>
      </w:r>
      <w:r w:rsidR="002677A0">
        <w:t xml:space="preserve">¿Existiría una contra-elite? ¿O es una idea que no tendría sustento? ¿A qué se refiere por gradación de poder? ¿Qué piensa de las burocracias? </w:t>
      </w:r>
      <w:r w:rsidR="002677A0">
        <w:rPr>
          <w:rFonts w:ascii="Arial" w:hAnsi="Arial" w:cs="Arial"/>
        </w:rPr>
        <w:t xml:space="preserve">¿En toda la historia de la humanidad </w:t>
      </w:r>
      <w:proofErr w:type="gramStart"/>
      <w:r w:rsidR="002677A0">
        <w:rPr>
          <w:rFonts w:ascii="Arial" w:hAnsi="Arial" w:cs="Arial"/>
        </w:rPr>
        <w:t>hubieron</w:t>
      </w:r>
      <w:proofErr w:type="gramEnd"/>
      <w:r w:rsidR="002677A0">
        <w:rPr>
          <w:rFonts w:ascii="Arial" w:hAnsi="Arial" w:cs="Arial"/>
        </w:rPr>
        <w:t xml:space="preserve"> élites a las que combatir?</w:t>
      </w:r>
      <w:r w:rsidR="002677A0">
        <w:t xml:space="preserve"> </w:t>
      </w:r>
    </w:p>
    <w:p w:rsidR="002677A0" w:rsidRDefault="002677A0" w:rsidP="004116DD">
      <w:pPr>
        <w:jc w:val="both"/>
      </w:pPr>
      <w:r>
        <w:t>Como conclusiones:</w:t>
      </w:r>
    </w:p>
    <w:p w:rsidR="002677A0" w:rsidRPr="002677A0" w:rsidRDefault="002677A0" w:rsidP="004116DD">
      <w:pPr>
        <w:jc w:val="both"/>
        <w:rPr>
          <w:rFonts w:ascii="Arial" w:hAnsi="Arial" w:cs="Arial"/>
        </w:rPr>
      </w:pPr>
      <w:r>
        <w:t>¿Qué diría Sartori de las burocracias, siendo que no se ocupó del tema (y los otros dos autores sí)?</w:t>
      </w:r>
      <w:r>
        <w:br/>
        <w:t>¿Hay coincidencias en la conceptualización de la acción humana en Weber y en Mills?</w:t>
      </w:r>
      <w:r>
        <w:br/>
        <w:t>¿Se podría incorporar a los tipos ideales de dominación creados por Weber la categorización de elites que hace Mills? ¿O todos los actos son netamente individuales?</w:t>
      </w:r>
      <w:r>
        <w:br/>
        <w:t>Si hacemos esto, en términos de Sartori, estaríamos haciendo ciencia y/o teoría</w:t>
      </w:r>
      <w:proofErr w:type="gramStart"/>
      <w:r>
        <w:t>?</w:t>
      </w:r>
      <w:proofErr w:type="gramEnd"/>
      <w:r>
        <w:t xml:space="preserve"> Y si fuese teoría lo que hemos hecho en la pregunta anterior, ¿qué sería hacer ciencia? </w:t>
      </w:r>
    </w:p>
    <w:p w:rsidR="00FF70A5" w:rsidRDefault="00FF70A5"/>
    <w:p w:rsidR="00FF70A5" w:rsidRDefault="00FF70A5">
      <w:r>
        <w:t>Metodología de entrega:</w:t>
      </w:r>
    </w:p>
    <w:p w:rsidR="00FF70A5" w:rsidRDefault="00FF70A5" w:rsidP="00FF70A5">
      <w:pPr>
        <w:pStyle w:val="NormalWeb"/>
        <w:shd w:val="clear" w:color="auto" w:fill="D1E751"/>
        <w:spacing w:before="0" w:beforeAutospacing="0" w:after="173" w:afterAutospacing="0" w:line="228" w:lineRule="atLeast"/>
        <w:textAlignment w:val="baseline"/>
        <w:rPr>
          <w:rFonts w:ascii="Courier New" w:hAnsi="Courier New" w:cs="Courier New"/>
          <w:color w:val="333333"/>
          <w:sz w:val="13"/>
          <w:szCs w:val="13"/>
        </w:rPr>
      </w:pPr>
      <w:bookmarkStart w:id="0" w:name="_GoBack"/>
      <w:bookmarkEnd w:id="0"/>
      <w:r>
        <w:rPr>
          <w:rFonts w:ascii="Courier New" w:hAnsi="Courier New" w:cs="Courier New"/>
          <w:color w:val="333333"/>
          <w:sz w:val="13"/>
          <w:szCs w:val="13"/>
        </w:rPr>
        <w:t>El trabajo </w:t>
      </w:r>
      <w:r>
        <w:rPr>
          <w:rStyle w:val="Textoennegrita"/>
          <w:rFonts w:ascii="Courier New" w:hAnsi="Courier New" w:cs="Courier New"/>
          <w:color w:val="333333"/>
          <w:sz w:val="13"/>
          <w:szCs w:val="13"/>
          <w:bdr w:val="none" w:sz="0" w:space="0" w:color="auto" w:frame="1"/>
        </w:rPr>
        <w:t>No se hace en computadora, sino a mano</w:t>
      </w:r>
      <w:r w:rsidR="00080DFD">
        <w:rPr>
          <w:rFonts w:ascii="Courier New" w:hAnsi="Courier New" w:cs="Courier New"/>
          <w:color w:val="333333"/>
          <w:sz w:val="13"/>
          <w:szCs w:val="13"/>
        </w:rPr>
        <w:t>.</w:t>
      </w:r>
    </w:p>
    <w:p w:rsidR="00FF70A5" w:rsidRDefault="00FF70A5" w:rsidP="00FF70A5">
      <w:pPr>
        <w:pStyle w:val="NormalWeb"/>
        <w:shd w:val="clear" w:color="auto" w:fill="D1E751"/>
        <w:spacing w:before="0" w:beforeAutospacing="0" w:after="173" w:afterAutospacing="0" w:line="228" w:lineRule="atLeast"/>
        <w:textAlignment w:val="baseline"/>
        <w:rPr>
          <w:rFonts w:ascii="Courier New" w:hAnsi="Courier New" w:cs="Courier New"/>
          <w:color w:val="333333"/>
          <w:sz w:val="13"/>
          <w:szCs w:val="13"/>
        </w:rPr>
      </w:pPr>
      <w:r>
        <w:rPr>
          <w:rFonts w:ascii="Courier New" w:hAnsi="Courier New" w:cs="Courier New"/>
          <w:color w:val="333333"/>
          <w:sz w:val="13"/>
          <w:szCs w:val="13"/>
        </w:rPr>
        <w:t xml:space="preserve">Forma de envío: por </w:t>
      </w:r>
      <w:proofErr w:type="spellStart"/>
      <w:r>
        <w:rPr>
          <w:rFonts w:ascii="Courier New" w:hAnsi="Courier New" w:cs="Courier New"/>
          <w:color w:val="333333"/>
          <w:sz w:val="13"/>
          <w:szCs w:val="13"/>
        </w:rPr>
        <w:t>Whatsapp</w:t>
      </w:r>
      <w:proofErr w:type="spellEnd"/>
      <w:r>
        <w:rPr>
          <w:rFonts w:ascii="Courier New" w:hAnsi="Courier New" w:cs="Courier New"/>
          <w:color w:val="333333"/>
          <w:sz w:val="13"/>
          <w:szCs w:val="13"/>
        </w:rPr>
        <w:t xml:space="preserve"> Privado de la siguiente forma:</w:t>
      </w:r>
    </w:p>
    <w:p w:rsidR="00FF70A5" w:rsidRPr="002642DE" w:rsidRDefault="00FF70A5" w:rsidP="00FF70A5">
      <w:pPr>
        <w:pStyle w:val="NormalWeb"/>
        <w:shd w:val="clear" w:color="auto" w:fill="D1E751"/>
        <w:spacing w:before="0" w:beforeAutospacing="0" w:after="173" w:afterAutospacing="0" w:line="228" w:lineRule="atLeast"/>
        <w:textAlignment w:val="baseline"/>
        <w:rPr>
          <w:rFonts w:ascii="Courier New" w:hAnsi="Courier New" w:cs="Courier New"/>
          <w:b/>
          <w:color w:val="333333"/>
          <w:sz w:val="13"/>
          <w:szCs w:val="13"/>
        </w:rPr>
      </w:pPr>
      <w:r w:rsidRPr="002642DE">
        <w:rPr>
          <w:rFonts w:ascii="Courier New" w:hAnsi="Courier New" w:cs="Courier New"/>
          <w:b/>
          <w:color w:val="333333"/>
          <w:sz w:val="13"/>
          <w:szCs w:val="13"/>
        </w:rPr>
        <w:lastRenderedPageBreak/>
        <w:t>Primer Mensaje:</w:t>
      </w:r>
    </w:p>
    <w:p w:rsidR="00FF70A5" w:rsidRDefault="00FF70A5" w:rsidP="00FF70A5">
      <w:pPr>
        <w:pStyle w:val="NormalWeb"/>
        <w:shd w:val="clear" w:color="auto" w:fill="D1E751"/>
        <w:spacing w:before="0" w:beforeAutospacing="0" w:after="173" w:afterAutospacing="0" w:line="228" w:lineRule="atLeast"/>
        <w:textAlignment w:val="baseline"/>
        <w:rPr>
          <w:rFonts w:ascii="Courier New" w:hAnsi="Courier New" w:cs="Courier New"/>
          <w:color w:val="333333"/>
          <w:sz w:val="13"/>
          <w:szCs w:val="13"/>
        </w:rPr>
      </w:pPr>
      <w:r>
        <w:rPr>
          <w:rFonts w:ascii="Courier New" w:hAnsi="Courier New" w:cs="Courier New"/>
          <w:color w:val="333333"/>
          <w:sz w:val="13"/>
          <w:szCs w:val="13"/>
        </w:rPr>
        <w:t xml:space="preserve">“Nombre Apellido </w:t>
      </w:r>
      <w:proofErr w:type="gramStart"/>
      <w:r>
        <w:rPr>
          <w:rFonts w:ascii="Courier New" w:hAnsi="Courier New" w:cs="Courier New"/>
          <w:color w:val="333333"/>
          <w:sz w:val="13"/>
          <w:szCs w:val="13"/>
        </w:rPr>
        <w:t>– ”</w:t>
      </w:r>
      <w:proofErr w:type="gramEnd"/>
    </w:p>
    <w:p w:rsidR="00FF70A5" w:rsidRDefault="00FF70A5" w:rsidP="00FF70A5">
      <w:pPr>
        <w:pStyle w:val="NormalWeb"/>
        <w:shd w:val="clear" w:color="auto" w:fill="D1E751"/>
        <w:spacing w:before="0" w:beforeAutospacing="0" w:after="173" w:afterAutospacing="0" w:line="228" w:lineRule="atLeast"/>
        <w:textAlignment w:val="baseline"/>
        <w:rPr>
          <w:rFonts w:ascii="Courier New" w:hAnsi="Courier New" w:cs="Courier New"/>
          <w:color w:val="333333"/>
          <w:sz w:val="13"/>
          <w:szCs w:val="13"/>
        </w:rPr>
      </w:pPr>
      <w:r>
        <w:rPr>
          <w:rFonts w:ascii="Courier New" w:hAnsi="Courier New" w:cs="Courier New"/>
          <w:color w:val="333333"/>
          <w:sz w:val="13"/>
          <w:szCs w:val="13"/>
        </w:rPr>
        <w:t>(Después del apellido hay un espacio, un guión y otro espacio. Las comillas no van. Solo escriben su nombre y apellido, espacio, guion, espacio)</w:t>
      </w:r>
    </w:p>
    <w:p w:rsidR="00FF70A5" w:rsidRDefault="00FF70A5" w:rsidP="00FF70A5">
      <w:pPr>
        <w:pStyle w:val="NormalWeb"/>
        <w:shd w:val="clear" w:color="auto" w:fill="D1E751"/>
        <w:spacing w:before="0" w:beforeAutospacing="0" w:after="173" w:afterAutospacing="0" w:line="228" w:lineRule="atLeast"/>
        <w:textAlignment w:val="baseline"/>
        <w:rPr>
          <w:rFonts w:ascii="Courier New" w:hAnsi="Courier New" w:cs="Courier New"/>
          <w:color w:val="333333"/>
          <w:sz w:val="13"/>
          <w:szCs w:val="13"/>
        </w:rPr>
      </w:pPr>
      <w:r>
        <w:rPr>
          <w:rFonts w:ascii="Courier New" w:hAnsi="Courier New" w:cs="Courier New"/>
          <w:color w:val="333333"/>
          <w:sz w:val="13"/>
          <w:szCs w:val="13"/>
        </w:rPr>
        <w:t>Eso me permite copiar/pegar rápido el nombre de cada uno para armar una carpeta donde archivo los mensajes.</w:t>
      </w:r>
    </w:p>
    <w:p w:rsidR="00FF70A5" w:rsidRDefault="00FF70A5" w:rsidP="00FF70A5">
      <w:pPr>
        <w:pStyle w:val="NormalWeb"/>
        <w:shd w:val="clear" w:color="auto" w:fill="D1E751"/>
        <w:spacing w:before="0" w:beforeAutospacing="0" w:after="173" w:afterAutospacing="0" w:line="228" w:lineRule="atLeast"/>
        <w:textAlignment w:val="baseline"/>
        <w:rPr>
          <w:rFonts w:ascii="Courier New" w:hAnsi="Courier New" w:cs="Courier New"/>
          <w:color w:val="333333"/>
          <w:sz w:val="13"/>
          <w:szCs w:val="13"/>
        </w:rPr>
      </w:pPr>
      <w:r w:rsidRPr="002642DE">
        <w:rPr>
          <w:rFonts w:ascii="Courier New" w:hAnsi="Courier New" w:cs="Courier New"/>
          <w:b/>
          <w:color w:val="333333"/>
          <w:sz w:val="13"/>
          <w:szCs w:val="13"/>
        </w:rPr>
        <w:t>Segundo Mensaje</w:t>
      </w:r>
      <w:r>
        <w:rPr>
          <w:rFonts w:ascii="Courier New" w:hAnsi="Courier New" w:cs="Courier New"/>
          <w:b/>
          <w:color w:val="333333"/>
          <w:sz w:val="13"/>
          <w:szCs w:val="13"/>
        </w:rPr>
        <w:t>:</w:t>
      </w:r>
      <w:r>
        <w:rPr>
          <w:rFonts w:ascii="Courier New" w:hAnsi="Courier New" w:cs="Courier New"/>
          <w:color w:val="333333"/>
          <w:sz w:val="13"/>
          <w:szCs w:val="13"/>
        </w:rPr>
        <w:t xml:space="preserve"> </w:t>
      </w:r>
    </w:p>
    <w:p w:rsidR="00FF70A5" w:rsidRDefault="00FF70A5" w:rsidP="00FF70A5">
      <w:pPr>
        <w:pStyle w:val="NormalWeb"/>
        <w:shd w:val="clear" w:color="auto" w:fill="D1E751"/>
        <w:spacing w:before="0" w:beforeAutospacing="0" w:after="173" w:afterAutospacing="0" w:line="228" w:lineRule="atLeast"/>
        <w:textAlignment w:val="baseline"/>
        <w:rPr>
          <w:rFonts w:ascii="Courier New" w:hAnsi="Courier New" w:cs="Courier New"/>
          <w:color w:val="333333"/>
          <w:sz w:val="13"/>
          <w:szCs w:val="13"/>
        </w:rPr>
      </w:pPr>
      <w:r>
        <w:rPr>
          <w:rFonts w:ascii="Courier New" w:hAnsi="Courier New" w:cs="Courier New"/>
          <w:color w:val="333333"/>
          <w:sz w:val="13"/>
          <w:szCs w:val="13"/>
        </w:rPr>
        <w:t>Nombre del curso: “</w:t>
      </w:r>
      <w:r w:rsidR="00080DFD">
        <w:rPr>
          <w:rFonts w:ascii="Courier New" w:hAnsi="Courier New" w:cs="Courier New"/>
          <w:color w:val="333333"/>
          <w:sz w:val="13"/>
          <w:szCs w:val="13"/>
        </w:rPr>
        <w:t>Teoría Política y D. Público – FCE - UBA</w:t>
      </w:r>
      <w:r>
        <w:rPr>
          <w:rFonts w:ascii="Courier New" w:hAnsi="Courier New" w:cs="Courier New"/>
          <w:color w:val="333333"/>
          <w:sz w:val="13"/>
          <w:szCs w:val="13"/>
        </w:rPr>
        <w:t xml:space="preserve">”. Esto es imprescindible pues sino </w:t>
      </w:r>
      <w:proofErr w:type="spellStart"/>
      <w:r>
        <w:rPr>
          <w:rFonts w:ascii="Courier New" w:hAnsi="Courier New" w:cs="Courier New"/>
          <w:color w:val="333333"/>
          <w:sz w:val="13"/>
          <w:szCs w:val="13"/>
        </w:rPr>
        <w:t>dsp</w:t>
      </w:r>
      <w:proofErr w:type="spellEnd"/>
      <w:r>
        <w:rPr>
          <w:rFonts w:ascii="Courier New" w:hAnsi="Courier New" w:cs="Courier New"/>
          <w:color w:val="333333"/>
          <w:sz w:val="13"/>
          <w:szCs w:val="13"/>
        </w:rPr>
        <w:t xml:space="preserve"> no puedo ubicar la recepción del examen.</w:t>
      </w:r>
    </w:p>
    <w:p w:rsidR="00FF70A5" w:rsidRDefault="00FF70A5" w:rsidP="00FF70A5">
      <w:pPr>
        <w:pStyle w:val="NormalWeb"/>
        <w:shd w:val="clear" w:color="auto" w:fill="D1E751"/>
        <w:spacing w:before="0" w:beforeAutospacing="0" w:after="173" w:afterAutospacing="0" w:line="228" w:lineRule="atLeast"/>
        <w:textAlignment w:val="baseline"/>
        <w:rPr>
          <w:rFonts w:ascii="Courier New" w:hAnsi="Courier New" w:cs="Courier New"/>
          <w:color w:val="333333"/>
          <w:sz w:val="13"/>
          <w:szCs w:val="13"/>
        </w:rPr>
      </w:pPr>
      <w:r w:rsidRPr="002642DE">
        <w:rPr>
          <w:rFonts w:ascii="Courier New" w:hAnsi="Courier New" w:cs="Courier New"/>
          <w:b/>
          <w:color w:val="333333"/>
          <w:sz w:val="13"/>
          <w:szCs w:val="13"/>
        </w:rPr>
        <w:t>Tercer</w:t>
      </w:r>
      <w:r>
        <w:rPr>
          <w:rFonts w:ascii="Courier New" w:hAnsi="Courier New" w:cs="Courier New"/>
          <w:b/>
          <w:color w:val="333333"/>
          <w:sz w:val="13"/>
          <w:szCs w:val="13"/>
        </w:rPr>
        <w:t xml:space="preserve"> mensaje</w:t>
      </w:r>
      <w:r w:rsidRPr="002642DE">
        <w:rPr>
          <w:rFonts w:ascii="Courier New" w:hAnsi="Courier New" w:cs="Courier New"/>
          <w:b/>
          <w:color w:val="333333"/>
          <w:sz w:val="13"/>
          <w:szCs w:val="13"/>
        </w:rPr>
        <w:t xml:space="preserve"> y subsiguientes</w:t>
      </w:r>
      <w:r>
        <w:rPr>
          <w:rFonts w:ascii="Courier New" w:hAnsi="Courier New" w:cs="Courier New"/>
          <w:color w:val="333333"/>
          <w:sz w:val="13"/>
          <w:szCs w:val="13"/>
        </w:rPr>
        <w:t>: envío del trabajo en fotos. Tomadas bien de arriba, buena luz, derecho. Enviar la fotos correspondientes a cada respuesta en orden: 1, 2, 3, 4</w:t>
      </w:r>
      <w:r w:rsidR="004116DD">
        <w:rPr>
          <w:rFonts w:ascii="Courier New" w:hAnsi="Courier New" w:cs="Courier New"/>
          <w:color w:val="333333"/>
          <w:sz w:val="13"/>
          <w:szCs w:val="13"/>
        </w:rPr>
        <w:t>, etc</w:t>
      </w:r>
      <w:r>
        <w:rPr>
          <w:rFonts w:ascii="Courier New" w:hAnsi="Courier New" w:cs="Courier New"/>
          <w:color w:val="333333"/>
          <w:sz w:val="13"/>
          <w:szCs w:val="13"/>
        </w:rPr>
        <w:t xml:space="preserve">. </w:t>
      </w:r>
    </w:p>
    <w:p w:rsidR="00FF70A5" w:rsidRDefault="00FF70A5" w:rsidP="00FF70A5">
      <w:pPr>
        <w:pStyle w:val="NormalWeb"/>
        <w:shd w:val="clear" w:color="auto" w:fill="D1E751"/>
        <w:spacing w:before="0" w:beforeAutospacing="0" w:after="173" w:afterAutospacing="0" w:line="228" w:lineRule="atLeast"/>
        <w:textAlignment w:val="baseline"/>
        <w:rPr>
          <w:rFonts w:ascii="Courier New" w:hAnsi="Courier New" w:cs="Courier New"/>
          <w:color w:val="333333"/>
          <w:sz w:val="13"/>
          <w:szCs w:val="13"/>
        </w:rPr>
      </w:pPr>
      <w:r>
        <w:rPr>
          <w:rFonts w:ascii="Courier New" w:hAnsi="Courier New" w:cs="Courier New"/>
          <w:color w:val="333333"/>
          <w:sz w:val="13"/>
          <w:szCs w:val="13"/>
        </w:rPr>
        <w:t xml:space="preserve">Si lo quieren pasar a PDF, muchísimo mejor. Sería en este caso un solo archivo. Si eligen esta opción, nombren al PDF con SU nombre y apellido. No le pongan como título: “TP SINGMAN” ó similar. Porque SINGMAN soy yo. Y no necesito recibir 30/40 trabajos nombrados todos de la misma forma. Es ideal que quien reciba, descargue un archivo que contenga como nombre el del emisor. </w:t>
      </w:r>
    </w:p>
    <w:p w:rsidR="00FF70A5" w:rsidRDefault="00FF70A5" w:rsidP="00FF70A5">
      <w:pPr>
        <w:pStyle w:val="NormalWeb"/>
        <w:shd w:val="clear" w:color="auto" w:fill="D1E751"/>
        <w:spacing w:before="0" w:beforeAutospacing="0" w:after="173" w:afterAutospacing="0" w:line="228" w:lineRule="atLeast"/>
        <w:textAlignment w:val="baseline"/>
        <w:rPr>
          <w:rFonts w:ascii="Courier New" w:hAnsi="Courier New" w:cs="Courier New"/>
          <w:color w:val="333333"/>
          <w:sz w:val="13"/>
          <w:szCs w:val="13"/>
        </w:rPr>
      </w:pPr>
      <w:r>
        <w:rPr>
          <w:rFonts w:ascii="Courier New" w:hAnsi="Courier New" w:cs="Courier New"/>
          <w:color w:val="333333"/>
          <w:sz w:val="13"/>
          <w:szCs w:val="13"/>
        </w:rPr>
        <w:t xml:space="preserve">No hace falta por favor que me saluden con mensajes tales como: “Hola profesor, soy pirulo, disculpe que lo moleste, le envío el trabajo…”. No se preocupen por cuestiones protocolares. Si tienen consultas, me las hacen. Si no, son solo dos globitos formales (mensajes </w:t>
      </w:r>
      <w:proofErr w:type="spellStart"/>
      <w:r>
        <w:rPr>
          <w:rFonts w:ascii="Courier New" w:hAnsi="Courier New" w:cs="Courier New"/>
          <w:color w:val="333333"/>
          <w:sz w:val="13"/>
          <w:szCs w:val="13"/>
        </w:rPr>
        <w:t>nros</w:t>
      </w:r>
      <w:proofErr w:type="spellEnd"/>
      <w:r>
        <w:rPr>
          <w:rFonts w:ascii="Courier New" w:hAnsi="Courier New" w:cs="Courier New"/>
          <w:color w:val="333333"/>
          <w:sz w:val="13"/>
          <w:szCs w:val="13"/>
        </w:rPr>
        <w:t xml:space="preserve"> uno y dos) y luego las fotos del examen (o el PDF).</w:t>
      </w:r>
    </w:p>
    <w:p w:rsidR="00FF70A5" w:rsidRDefault="00FF70A5" w:rsidP="00FF70A5">
      <w:r>
        <w:rPr>
          <w:rFonts w:ascii="Courier New" w:hAnsi="Courier New" w:cs="Courier New"/>
          <w:color w:val="333333"/>
          <w:sz w:val="13"/>
          <w:szCs w:val="13"/>
        </w:rPr>
        <w:t>Una vez que envían el examen, no se preocupen si no respondo inmediatamente. Recién confirmo la recepción en el momento en que lo descargo. Así me queda como NO LEIDO y lo detecto con facilidad.</w:t>
      </w:r>
      <w:r>
        <w:t xml:space="preserve"> </w:t>
      </w:r>
    </w:p>
    <w:sectPr w:rsidR="00FF70A5" w:rsidSect="00481E8D">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08"/>
  <w:hyphenationZone w:val="425"/>
  <w:characterSpacingControl w:val="doNotCompress"/>
  <w:compat>
    <w:compatSetting w:name="compatibilityMode" w:uri="http://schemas.microsoft.com/office/word" w:val="12"/>
  </w:compat>
  <w:rsids>
    <w:rsidRoot w:val="00E044FD"/>
    <w:rsid w:val="00080DFD"/>
    <w:rsid w:val="002677A0"/>
    <w:rsid w:val="003446D8"/>
    <w:rsid w:val="003C0DB7"/>
    <w:rsid w:val="004116DD"/>
    <w:rsid w:val="00423E6E"/>
    <w:rsid w:val="00441FC0"/>
    <w:rsid w:val="00481E8D"/>
    <w:rsid w:val="00550D29"/>
    <w:rsid w:val="00E044FD"/>
    <w:rsid w:val="00FF70A5"/>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1E8D"/>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FF70A5"/>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styleId="Textoennegrita">
    <w:name w:val="Strong"/>
    <w:basedOn w:val="Fuentedeprrafopredeter"/>
    <w:uiPriority w:val="22"/>
    <w:qFormat/>
    <w:rsid w:val="00FF70A5"/>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AR" w:eastAsia="es-A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2</Pages>
  <Words>648</Words>
  <Characters>3564</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4204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eze</dc:creator>
  <cp:lastModifiedBy>eze</cp:lastModifiedBy>
  <cp:revision>4</cp:revision>
  <dcterms:created xsi:type="dcterms:W3CDTF">2023-08-26T18:11:00Z</dcterms:created>
  <dcterms:modified xsi:type="dcterms:W3CDTF">2024-03-16T18:11:00Z</dcterms:modified>
</cp:coreProperties>
</file>