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E1077" w14:textId="11D1E920" w:rsidR="001A7E58" w:rsidRDefault="001A7E58" w:rsidP="001A7E58">
      <w:pPr>
        <w:spacing w:after="0" w:line="276" w:lineRule="auto"/>
        <w:jc w:val="both"/>
        <w:rPr>
          <w:rFonts w:ascii="Tempus Sans ITC" w:hAnsi="Tempus Sans ITC"/>
          <w:b/>
          <w:bCs/>
          <w:sz w:val="24"/>
          <w:szCs w:val="24"/>
        </w:rPr>
      </w:pPr>
      <w:r>
        <w:rPr>
          <w:rFonts w:ascii="Tempus Sans ITC" w:hAnsi="Tempus Sans ITC"/>
          <w:b/>
          <w:bCs/>
          <w:sz w:val="24"/>
          <w:szCs w:val="24"/>
        </w:rPr>
        <w:t>TRABAJO PRÁCTICO</w:t>
      </w:r>
    </w:p>
    <w:p w14:paraId="3CE9290C" w14:textId="6139BD97" w:rsidR="001A7E58" w:rsidRDefault="001A7E58" w:rsidP="001A7E58">
      <w:pPr>
        <w:spacing w:after="0" w:line="276" w:lineRule="auto"/>
        <w:jc w:val="both"/>
        <w:rPr>
          <w:rFonts w:ascii="Tempus Sans ITC" w:hAnsi="Tempus Sans ITC"/>
          <w:b/>
          <w:bCs/>
          <w:sz w:val="24"/>
          <w:szCs w:val="24"/>
        </w:rPr>
      </w:pPr>
      <w:r>
        <w:rPr>
          <w:rFonts w:ascii="Tempus Sans ITC" w:hAnsi="Tempus Sans ITC"/>
          <w:b/>
          <w:bCs/>
          <w:sz w:val="24"/>
          <w:szCs w:val="24"/>
        </w:rPr>
        <w:t>DERECHO A LA VIVIENDA DIGNA</w:t>
      </w:r>
    </w:p>
    <w:p w14:paraId="7F2B23B1" w14:textId="0B6B844D" w:rsidR="001A7E58" w:rsidRDefault="001A7E58" w:rsidP="001A7E58">
      <w:pPr>
        <w:spacing w:after="0" w:line="276" w:lineRule="auto"/>
        <w:jc w:val="both"/>
        <w:rPr>
          <w:rFonts w:ascii="Tempus Sans ITC" w:hAnsi="Tempus Sans ITC"/>
          <w:b/>
          <w:bCs/>
          <w:sz w:val="24"/>
          <w:szCs w:val="24"/>
        </w:rPr>
      </w:pPr>
      <w:r>
        <w:rPr>
          <w:rFonts w:ascii="Tempus Sans ITC" w:hAnsi="Tempus Sans ITC"/>
          <w:b/>
          <w:bCs/>
          <w:sz w:val="24"/>
          <w:szCs w:val="24"/>
        </w:rPr>
        <w:t>Constitucionalismo Social – 1er cuatrimestre 2020</w:t>
      </w:r>
    </w:p>
    <w:p w14:paraId="7F3A61FE" w14:textId="77777777" w:rsidR="001A7E58" w:rsidRDefault="001A7E58" w:rsidP="001A7E58">
      <w:pPr>
        <w:spacing w:after="0" w:line="276" w:lineRule="auto"/>
        <w:jc w:val="both"/>
        <w:rPr>
          <w:rFonts w:ascii="Tempus Sans ITC" w:hAnsi="Tempus Sans ITC"/>
          <w:sz w:val="24"/>
          <w:szCs w:val="24"/>
        </w:rPr>
      </w:pPr>
    </w:p>
    <w:p w14:paraId="7DCE5963" w14:textId="77777777" w:rsidR="001A7E58" w:rsidRDefault="001A7E58" w:rsidP="001A7E58">
      <w:pPr>
        <w:spacing w:after="0" w:line="276" w:lineRule="auto"/>
        <w:jc w:val="both"/>
        <w:rPr>
          <w:rFonts w:ascii="Tempus Sans ITC" w:hAnsi="Tempus Sans ITC"/>
          <w:sz w:val="24"/>
          <w:szCs w:val="24"/>
        </w:rPr>
      </w:pPr>
      <w:r>
        <w:rPr>
          <w:rFonts w:ascii="Tempus Sans ITC" w:hAnsi="Tempus Sans ITC"/>
          <w:sz w:val="24"/>
          <w:szCs w:val="24"/>
        </w:rPr>
        <w:t>Elaborar un ensayo sobre alguno de los siguientes temas:</w:t>
      </w:r>
    </w:p>
    <w:p w14:paraId="70481E94" w14:textId="77777777" w:rsidR="001A7E58" w:rsidRDefault="001A7E58" w:rsidP="001A7E58">
      <w:pPr>
        <w:spacing w:after="0" w:line="276" w:lineRule="auto"/>
        <w:jc w:val="both"/>
        <w:rPr>
          <w:rFonts w:ascii="Tempus Sans ITC" w:hAnsi="Tempus Sans ITC"/>
          <w:i/>
          <w:iCs/>
          <w:sz w:val="24"/>
          <w:szCs w:val="24"/>
        </w:rPr>
      </w:pPr>
      <w:r>
        <w:rPr>
          <w:rFonts w:ascii="Tempus Sans ITC" w:hAnsi="Tempus Sans ITC"/>
          <w:i/>
          <w:iCs/>
          <w:sz w:val="24"/>
          <w:szCs w:val="24"/>
        </w:rPr>
        <w:t>a. Coronavirus y vivienda digna: el hacinamiento.</w:t>
      </w:r>
    </w:p>
    <w:p w14:paraId="19C9F819" w14:textId="77777777" w:rsidR="001A7E58" w:rsidRDefault="001A7E58" w:rsidP="001A7E58">
      <w:pPr>
        <w:spacing w:after="0" w:line="276" w:lineRule="auto"/>
        <w:jc w:val="both"/>
        <w:rPr>
          <w:rFonts w:ascii="Tempus Sans ITC" w:hAnsi="Tempus Sans ITC"/>
          <w:i/>
          <w:iCs/>
          <w:sz w:val="24"/>
          <w:szCs w:val="24"/>
        </w:rPr>
      </w:pPr>
      <w:r>
        <w:rPr>
          <w:rFonts w:ascii="Tempus Sans ITC" w:hAnsi="Tempus Sans ITC"/>
          <w:i/>
          <w:iCs/>
          <w:sz w:val="24"/>
          <w:szCs w:val="24"/>
        </w:rPr>
        <w:t>b. Coronavirus y vivienda digna: servicios esenciales.</w:t>
      </w:r>
    </w:p>
    <w:p w14:paraId="743F92F2" w14:textId="77777777" w:rsidR="001A7E58" w:rsidRDefault="001A7E58" w:rsidP="001A7E58">
      <w:pPr>
        <w:spacing w:after="0" w:line="276" w:lineRule="auto"/>
        <w:jc w:val="both"/>
        <w:rPr>
          <w:rFonts w:ascii="Tempus Sans ITC" w:hAnsi="Tempus Sans ITC"/>
          <w:i/>
          <w:iCs/>
          <w:sz w:val="24"/>
          <w:szCs w:val="24"/>
        </w:rPr>
      </w:pPr>
      <w:r>
        <w:rPr>
          <w:rFonts w:ascii="Tempus Sans ITC" w:hAnsi="Tempus Sans ITC"/>
          <w:i/>
          <w:iCs/>
          <w:sz w:val="24"/>
          <w:szCs w:val="24"/>
        </w:rPr>
        <w:t>c. Coronavirus y vivienda digna: la educación en casa.</w:t>
      </w:r>
    </w:p>
    <w:p w14:paraId="45F55323" w14:textId="77777777" w:rsidR="001A7E58" w:rsidRDefault="001A7E58" w:rsidP="001A7E58">
      <w:pPr>
        <w:spacing w:after="0" w:line="276" w:lineRule="auto"/>
        <w:jc w:val="both"/>
        <w:rPr>
          <w:rFonts w:ascii="Tempus Sans ITC" w:hAnsi="Tempus Sans ITC"/>
          <w:sz w:val="24"/>
          <w:szCs w:val="24"/>
        </w:rPr>
      </w:pPr>
    </w:p>
    <w:p w14:paraId="4837D147" w14:textId="20647BF1" w:rsidR="001A7E58" w:rsidRDefault="001A7E58" w:rsidP="001A7E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center"/>
        <w:rPr>
          <w:rFonts w:ascii="Tempus Sans ITC" w:hAnsi="Tempus Sans ITC"/>
          <w:sz w:val="24"/>
          <w:szCs w:val="24"/>
        </w:rPr>
      </w:pPr>
      <w:r>
        <w:rPr>
          <w:rFonts w:ascii="Tempus Sans ITC" w:hAnsi="Tempus Sans ITC"/>
          <w:sz w:val="24"/>
          <w:szCs w:val="24"/>
        </w:rPr>
        <w:t>El ensayo debe tener una extensión de 3 páginas A4</w:t>
      </w:r>
      <w:r>
        <w:rPr>
          <w:rFonts w:ascii="Tempus Sans ITC" w:hAnsi="Tempus Sans ITC"/>
          <w:sz w:val="24"/>
          <w:szCs w:val="24"/>
        </w:rPr>
        <w:t>.</w:t>
      </w:r>
      <w:r>
        <w:rPr>
          <w:rFonts w:ascii="Tempus Sans ITC" w:hAnsi="Tempus Sans ITC"/>
          <w:sz w:val="24"/>
          <w:szCs w:val="24"/>
        </w:rPr>
        <w:t xml:space="preserve"> </w:t>
      </w:r>
    </w:p>
    <w:p w14:paraId="6F833E0D" w14:textId="49F39CA6" w:rsidR="001A7E58" w:rsidRDefault="001A7E58" w:rsidP="001A7E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center"/>
        <w:rPr>
          <w:rFonts w:ascii="Tempus Sans ITC" w:hAnsi="Tempus Sans ITC"/>
          <w:sz w:val="24"/>
          <w:szCs w:val="24"/>
        </w:rPr>
      </w:pPr>
      <w:r>
        <w:rPr>
          <w:rFonts w:ascii="Tempus Sans ITC" w:hAnsi="Tempus Sans ITC"/>
          <w:sz w:val="24"/>
          <w:szCs w:val="24"/>
        </w:rPr>
        <w:t>Utilizar letra Arial tamaño 12 e interlineado 1.15.</w:t>
      </w:r>
    </w:p>
    <w:p w14:paraId="21CD6CD1" w14:textId="6D19EE3D" w:rsidR="001A7E58" w:rsidRDefault="001A7E58" w:rsidP="001A7E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76" w:lineRule="auto"/>
        <w:jc w:val="center"/>
        <w:rPr>
          <w:rFonts w:ascii="Tempus Sans ITC" w:hAnsi="Tempus Sans ITC"/>
          <w:sz w:val="24"/>
          <w:szCs w:val="24"/>
        </w:rPr>
      </w:pPr>
      <w:r>
        <w:rPr>
          <w:rFonts w:ascii="Tempus Sans ITC" w:hAnsi="Tempus Sans ITC"/>
          <w:sz w:val="24"/>
          <w:szCs w:val="24"/>
        </w:rPr>
        <w:t>Por favor, cuidar la redacción y la ortografía ya que se tendrá en cuenta para la calificación.</w:t>
      </w:r>
    </w:p>
    <w:p w14:paraId="3843A6D1" w14:textId="77777777" w:rsidR="001A7E58" w:rsidRDefault="001A7E58"/>
    <w:sectPr w:rsidR="001A7E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E58"/>
    <w:rsid w:val="001A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6A33A"/>
  <w15:chartTrackingRefBased/>
  <w15:docId w15:val="{B2DE7717-5C33-4BCA-AAA0-18B2CD689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E58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4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437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Autor</cp:lastModifiedBy>
  <cp:revision>1</cp:revision>
  <dcterms:created xsi:type="dcterms:W3CDTF">2020-05-27T23:56:00Z</dcterms:created>
  <dcterms:modified xsi:type="dcterms:W3CDTF">2020-05-27T23:57:00Z</dcterms:modified>
</cp:coreProperties>
</file>