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EFA" w:rsidRPr="006A7055" w:rsidRDefault="00AA69D3" w:rsidP="00014BF4">
      <w:pPr>
        <w:spacing w:line="360" w:lineRule="auto"/>
        <w:jc w:val="center"/>
        <w:rPr>
          <w:b/>
          <w:lang w:val="es-AR"/>
        </w:rPr>
      </w:pPr>
      <w:bookmarkStart w:id="0" w:name="_GoBack"/>
      <w:bookmarkEnd w:id="0"/>
      <w:r w:rsidRPr="006A7055">
        <w:rPr>
          <w:b/>
          <w:lang w:val="es-AR"/>
        </w:rPr>
        <w:t>UNIVERSIDAD DE BUENOS AIRES - FACULTAD DE DERECHO</w:t>
      </w:r>
    </w:p>
    <w:p w:rsidR="00F10EFA" w:rsidRPr="006A7055" w:rsidRDefault="00F10EFA" w:rsidP="00014BF4">
      <w:pPr>
        <w:spacing w:line="360" w:lineRule="auto"/>
        <w:jc w:val="center"/>
        <w:rPr>
          <w:b/>
          <w:lang w:val="es-AR"/>
        </w:rPr>
      </w:pPr>
    </w:p>
    <w:p w:rsidR="00F10EFA" w:rsidRPr="006A7055" w:rsidRDefault="00AA69D3" w:rsidP="00014BF4">
      <w:pPr>
        <w:spacing w:line="360" w:lineRule="auto"/>
        <w:jc w:val="center"/>
        <w:rPr>
          <w:b/>
          <w:lang w:val="es-AR"/>
        </w:rPr>
      </w:pPr>
      <w:r w:rsidRPr="006A7055">
        <w:rPr>
          <w:b/>
          <w:lang w:val="es-AR"/>
        </w:rPr>
        <w:t>CURSO: CONSTITUCIONALISMO SOCIAL (CPO) -  COMISIÓN 0038</w:t>
      </w:r>
    </w:p>
    <w:p w:rsidR="00F10EFA" w:rsidRPr="006A7055" w:rsidRDefault="00F10EFA" w:rsidP="00014BF4">
      <w:pPr>
        <w:spacing w:line="360" w:lineRule="auto"/>
        <w:jc w:val="center"/>
        <w:rPr>
          <w:b/>
          <w:lang w:val="es-AR"/>
        </w:rPr>
      </w:pPr>
    </w:p>
    <w:p w:rsidR="00F10EFA" w:rsidRPr="006A7055" w:rsidRDefault="00EA6AF4" w:rsidP="00014BF4">
      <w:pPr>
        <w:spacing w:line="360" w:lineRule="auto"/>
        <w:jc w:val="center"/>
        <w:rPr>
          <w:b/>
          <w:lang w:val="es-AR"/>
        </w:rPr>
      </w:pPr>
      <w:r w:rsidRPr="006A7055">
        <w:rPr>
          <w:b/>
          <w:lang w:val="es-AR"/>
        </w:rPr>
        <w:t xml:space="preserve">PROFESORES: DRES. JAVIER AYALA y </w:t>
      </w:r>
      <w:r w:rsidR="00AA69D3" w:rsidRPr="006A7055">
        <w:rPr>
          <w:b/>
          <w:lang w:val="es-AR"/>
        </w:rPr>
        <w:t xml:space="preserve"> EZEQUIE</w:t>
      </w:r>
      <w:r w:rsidRPr="006A7055">
        <w:rPr>
          <w:b/>
          <w:lang w:val="es-AR"/>
        </w:rPr>
        <w:t>L SINGMAN</w:t>
      </w:r>
    </w:p>
    <w:p w:rsidR="00F10EFA" w:rsidRPr="006A7055" w:rsidRDefault="00F10EFA" w:rsidP="00014BF4">
      <w:pPr>
        <w:spacing w:line="360" w:lineRule="auto"/>
        <w:jc w:val="center"/>
        <w:rPr>
          <w:b/>
          <w:lang w:val="es-AR"/>
        </w:rPr>
      </w:pPr>
    </w:p>
    <w:p w:rsidR="00F10EFA" w:rsidRPr="006A7055" w:rsidRDefault="00AA69D3" w:rsidP="00014BF4">
      <w:pPr>
        <w:spacing w:line="360" w:lineRule="auto"/>
        <w:jc w:val="center"/>
        <w:rPr>
          <w:b/>
          <w:lang w:val="es-AR"/>
        </w:rPr>
      </w:pPr>
      <w:r w:rsidRPr="006A7055">
        <w:rPr>
          <w:b/>
          <w:lang w:val="es-AR"/>
        </w:rPr>
        <w:t>REGLAS GENERALES DEL CURSO</w:t>
      </w:r>
    </w:p>
    <w:p w:rsidR="00EA6AF4" w:rsidRDefault="00EA6AF4" w:rsidP="00E04FD1">
      <w:pPr>
        <w:spacing w:line="360" w:lineRule="auto"/>
        <w:jc w:val="both"/>
        <w:rPr>
          <w:lang w:val="es-AR"/>
        </w:rPr>
      </w:pPr>
    </w:p>
    <w:p w:rsidR="00EA6AF4" w:rsidRDefault="00EA6AF4" w:rsidP="00E04FD1">
      <w:pPr>
        <w:spacing w:line="360" w:lineRule="auto"/>
        <w:jc w:val="both"/>
        <w:rPr>
          <w:lang w:val="es-AR"/>
        </w:rPr>
      </w:pPr>
    </w:p>
    <w:p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HORARIO</w:t>
      </w:r>
      <w:r w:rsidR="00EA6AF4">
        <w:rPr>
          <w:lang w:val="es-AR"/>
        </w:rPr>
        <w:t xml:space="preserve"> </w:t>
      </w:r>
    </w:p>
    <w:p w:rsidR="00EA6AF4" w:rsidRDefault="00EA6AF4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El curso se dicta los días miércoles en el horario de 20 a 23 horas.</w:t>
      </w:r>
    </w:p>
    <w:p w:rsidR="00F10EFA" w:rsidRDefault="00F10EFA" w:rsidP="00E04FD1">
      <w:pPr>
        <w:spacing w:line="360" w:lineRule="auto"/>
        <w:jc w:val="both"/>
        <w:rPr>
          <w:lang w:val="es-AR"/>
        </w:rPr>
      </w:pPr>
    </w:p>
    <w:p w:rsidR="00F10EFA" w:rsidRDefault="00F10EFA" w:rsidP="00E04FD1">
      <w:pPr>
        <w:spacing w:line="360" w:lineRule="auto"/>
        <w:jc w:val="both"/>
        <w:rPr>
          <w:lang w:val="es-AR"/>
        </w:rPr>
      </w:pPr>
    </w:p>
    <w:p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 xml:space="preserve">ASISTENCIA </w:t>
      </w:r>
    </w:p>
    <w:p w:rsidR="00F10EFA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El curso es presencial. Se deberá asistir obligat</w:t>
      </w:r>
      <w:r w:rsidR="00EA6AF4">
        <w:rPr>
          <w:lang w:val="es-AR"/>
        </w:rPr>
        <w:t>oriamente al 75% de las clases.</w:t>
      </w:r>
    </w:p>
    <w:p w:rsidR="00F10EFA" w:rsidRDefault="00F10EFA" w:rsidP="00E04FD1">
      <w:pPr>
        <w:spacing w:line="360" w:lineRule="auto"/>
        <w:jc w:val="both"/>
        <w:rPr>
          <w:lang w:val="es-AR"/>
        </w:rPr>
      </w:pPr>
    </w:p>
    <w:p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TRABAJOS PRÁCTICOS</w:t>
      </w:r>
      <w:r w:rsidR="00EA6AF4">
        <w:rPr>
          <w:lang w:val="es-AR"/>
        </w:rPr>
        <w:t xml:space="preserve"> </w:t>
      </w:r>
    </w:p>
    <w:p w:rsidR="00F10EFA" w:rsidRDefault="00EA6AF4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Deberá presentarse un trabajo práctico obligatorio correspondiente</w:t>
      </w:r>
      <w:r w:rsidR="00AA69D3">
        <w:rPr>
          <w:lang w:val="es-AR"/>
        </w:rPr>
        <w:t xml:space="preserve"> a los temas tratados por el Dr. </w:t>
      </w:r>
      <w:proofErr w:type="spellStart"/>
      <w:r w:rsidR="00AA69D3">
        <w:rPr>
          <w:lang w:val="es-AR"/>
        </w:rPr>
        <w:t>Singman</w:t>
      </w:r>
      <w:proofErr w:type="spellEnd"/>
      <w:r w:rsidR="00AA69D3">
        <w:rPr>
          <w:lang w:val="es-AR"/>
        </w:rPr>
        <w:t xml:space="preserve">. Oportunamente se impartirán las consignas. </w:t>
      </w:r>
      <w:r>
        <w:rPr>
          <w:lang w:val="es-AR"/>
        </w:rPr>
        <w:t xml:space="preserve">Dicho trabajo será calificado. </w:t>
      </w:r>
      <w:r w:rsidR="00AA69D3">
        <w:rPr>
          <w:lang w:val="es-AR"/>
        </w:rPr>
        <w:t xml:space="preserve">Amén de esto, podrá realizarse alguna actividad práctica en clase. </w:t>
      </w:r>
    </w:p>
    <w:p w:rsidR="00F10EFA" w:rsidRDefault="00F10EFA" w:rsidP="00E04FD1">
      <w:pPr>
        <w:spacing w:line="360" w:lineRule="auto"/>
        <w:jc w:val="both"/>
        <w:rPr>
          <w:lang w:val="es-AR"/>
        </w:rPr>
      </w:pPr>
    </w:p>
    <w:p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 xml:space="preserve">EVALUACIÓN </w:t>
      </w:r>
    </w:p>
    <w:p w:rsidR="00F10EFA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La materia es promocional. Los alumnos deberán aprobar dos parciales escritos</w:t>
      </w:r>
      <w:r w:rsidR="00EA6AF4">
        <w:rPr>
          <w:lang w:val="es-AR"/>
        </w:rPr>
        <w:t xml:space="preserve"> que abarcarán los temas dictados por el Dr. Ayala</w:t>
      </w:r>
      <w:r>
        <w:rPr>
          <w:lang w:val="es-AR"/>
        </w:rPr>
        <w:t>. Ambos exámenes tienen sus correspondientes recuperatorios. El recuperatorio del segundo parcial puede ser ora</w:t>
      </w:r>
      <w:r w:rsidR="00EA6AF4">
        <w:rPr>
          <w:lang w:val="es-AR"/>
        </w:rPr>
        <w:t xml:space="preserve">l. No es necesario justificar las ausencias a los parciales. Los alumnos que reprueben ambas instancias, o falten al parcial y al recuperatorio, quedarán afuera del curso. </w:t>
      </w:r>
    </w:p>
    <w:p w:rsidR="00EA6AF4" w:rsidRDefault="00EA6AF4" w:rsidP="00E04FD1">
      <w:pPr>
        <w:spacing w:line="360" w:lineRule="auto"/>
        <w:jc w:val="both"/>
        <w:rPr>
          <w:lang w:val="es-AR"/>
        </w:rPr>
      </w:pPr>
    </w:p>
    <w:p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BIBLIOGRAFÍA</w:t>
      </w:r>
      <w:r w:rsidR="00EA6AF4">
        <w:rPr>
          <w:lang w:val="es-AR"/>
        </w:rPr>
        <w:t xml:space="preserve"> </w:t>
      </w:r>
    </w:p>
    <w:p w:rsidR="00EA6AF4" w:rsidRDefault="00EA6AF4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El material de lectura se</w:t>
      </w:r>
      <w:r w:rsidR="00AA69D3">
        <w:rPr>
          <w:lang w:val="es-AR"/>
        </w:rPr>
        <w:t xml:space="preserve">rá indicado en clase y </w:t>
      </w:r>
      <w:r>
        <w:rPr>
          <w:lang w:val="es-AR"/>
        </w:rPr>
        <w:t xml:space="preserve"> encuentra disponible e</w:t>
      </w:r>
      <w:r w:rsidR="00AA69D3">
        <w:rPr>
          <w:lang w:val="es-AR"/>
        </w:rPr>
        <w:t xml:space="preserve">n la página web del Dr. </w:t>
      </w:r>
      <w:proofErr w:type="spellStart"/>
      <w:r w:rsidR="00AA69D3">
        <w:rPr>
          <w:lang w:val="es-AR"/>
        </w:rPr>
        <w:t>Singman</w:t>
      </w:r>
      <w:proofErr w:type="spellEnd"/>
      <w:r w:rsidR="00AA69D3">
        <w:rPr>
          <w:lang w:val="es-AR"/>
        </w:rPr>
        <w:t xml:space="preserve">. </w:t>
      </w:r>
    </w:p>
    <w:sectPr w:rsidR="00EA6A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F4"/>
    <w:rsid w:val="00014BF4"/>
    <w:rsid w:val="006A7055"/>
    <w:rsid w:val="00AA69D3"/>
    <w:rsid w:val="00E04FD1"/>
    <w:rsid w:val="00E51050"/>
    <w:rsid w:val="00EA6AF4"/>
    <w:rsid w:val="00F1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E9D7A59-104E-4BE0-B2CF-40242476F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UBA FACULTAD DE DERECHO</vt:lpstr>
    </vt:vector>
  </TitlesOfParts>
  <Company>Hewlett-Packard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UBA FACULTAD DE DERECHO</dc:title>
  <dc:subject/>
  <dc:creator>patricia</dc:creator>
  <cp:keywords/>
  <dc:description/>
  <cp:lastModifiedBy>Javier Ayala</cp:lastModifiedBy>
  <cp:revision>2</cp:revision>
  <dcterms:created xsi:type="dcterms:W3CDTF">2018-08-23T03:19:00Z</dcterms:created>
  <dcterms:modified xsi:type="dcterms:W3CDTF">2018-08-23T03:19:00Z</dcterms:modified>
</cp:coreProperties>
</file>